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22" w:rsidRPr="00FB5CEA" w:rsidRDefault="008618F8" w:rsidP="008618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  <w:r w:rsidR="008C291E" w:rsidRPr="00FB5CEA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КОНКУРСУ НА ЗАМІЩЕННЯ ВАКАНТНОЇ ПОСАДИ ДИРЕКТОРА ДЕРЖАВНОГО НАВЧАЛЬНОГО ЗАКЛАДУ «ПОЛОГІВСЬКИЙ ПРОФЕСІЙНИЙ ЛІЦЕЙ»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6505"/>
      </w:tblGrid>
      <w:tr w:rsidR="008618F8" w:rsidRPr="008618F8" w:rsidTr="00182027">
        <w:trPr>
          <w:tblCellSpacing w:w="15" w:type="dxa"/>
        </w:trPr>
        <w:tc>
          <w:tcPr>
            <w:tcW w:w="3152" w:type="dxa"/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8618F8" w:rsidRPr="008618F8" w:rsidRDefault="00237E12" w:rsidP="0023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787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Повне н</w:t>
            </w:r>
            <w:r w:rsidR="008618F8"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айменування та місцезнаходження заклад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у</w:t>
            </w:r>
          </w:p>
        </w:tc>
        <w:tc>
          <w:tcPr>
            <w:tcW w:w="6460" w:type="dxa"/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bottom"/>
            <w:hideMark/>
          </w:tcPr>
          <w:p w:rsidR="008618F8" w:rsidRPr="008618F8" w:rsidRDefault="00237E12" w:rsidP="0053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8787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Державний навчальний заклад «</w:t>
            </w:r>
            <w:proofErr w:type="spellStart"/>
            <w:r w:rsidR="006C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Пологівський</w:t>
            </w:r>
            <w:proofErr w:type="spellEnd"/>
            <w:r w:rsidR="006C5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професійний ліцей» </w:t>
            </w:r>
            <w:r w:rsidR="0018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(70600, Запорізька область, </w:t>
            </w:r>
            <w:proofErr w:type="spellStart"/>
            <w:r w:rsid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Пологівський</w:t>
            </w:r>
            <w:proofErr w:type="spellEnd"/>
            <w:r w:rsid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район, </w:t>
            </w:r>
            <w:r w:rsidR="0018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м. Пологи, вул. Дружби, 72)</w:t>
            </w:r>
          </w:p>
        </w:tc>
      </w:tr>
      <w:tr w:rsidR="008618F8" w:rsidRPr="00532099" w:rsidTr="00182027">
        <w:trPr>
          <w:tblCellSpacing w:w="15" w:type="dxa"/>
        </w:trPr>
        <w:tc>
          <w:tcPr>
            <w:tcW w:w="3152" w:type="dxa"/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8618F8" w:rsidRPr="008618F8" w:rsidRDefault="008618F8" w:rsidP="0018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7878"/>
                <w:sz w:val="24"/>
                <w:szCs w:val="24"/>
                <w:lang w:eastAsia="ru-RU"/>
              </w:rPr>
            </w:pPr>
            <w:proofErr w:type="spell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посади, </w:t>
            </w:r>
            <w:proofErr w:type="spell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посадові</w:t>
            </w:r>
            <w:proofErr w:type="spellEnd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обов’язки</w:t>
            </w:r>
            <w:proofErr w:type="spellEnd"/>
          </w:p>
        </w:tc>
        <w:tc>
          <w:tcPr>
            <w:tcW w:w="6460" w:type="dxa"/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bottom"/>
            <w:hideMark/>
          </w:tcPr>
          <w:p w:rsidR="00532099" w:rsidRPr="00532099" w:rsidRDefault="008618F8" w:rsidP="0053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87878"/>
                <w:sz w:val="24"/>
                <w:szCs w:val="24"/>
                <w:lang w:val="uk-UA" w:eastAsia="ru-RU"/>
              </w:rPr>
            </w:pPr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закладу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професійної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професійно</w:t>
            </w:r>
            <w:proofErr w:type="spellEnd"/>
            <w:r w:rsidR="00A1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-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технічної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самостійно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в межах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повноважень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встановлених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законодавством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Статутом закладу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професійної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професійно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proofErr w:type="gram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</w:t>
            </w:r>
            <w:proofErr w:type="gram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ічної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далі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Закладу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та Контрактом,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вирішує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питання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щодо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управління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Закладом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винятком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питань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віднесених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компетенції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Департаменту та/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або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Міністерства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і науки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532099">
              <w:rPr>
                <w:rFonts w:ascii="Times New Roman" w:eastAsia="Times New Roman" w:hAnsi="Times New Roman" w:cs="Times New Roman"/>
                <w:color w:val="787878"/>
                <w:sz w:val="24"/>
                <w:szCs w:val="24"/>
                <w:lang w:eastAsia="ru-RU"/>
              </w:rPr>
              <w:t> 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Здійснює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поточне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оперативне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керівництво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Закладом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організовує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його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освітню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навчально-виробничу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господарську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proofErr w:type="gram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proofErr w:type="gram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іально-побутову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іншу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діяльність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забезпечує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виконання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завдань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Закладу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передбачених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законодавством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Статутом Закладу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та Контрактом.</w:t>
            </w:r>
            <w:r w:rsidRPr="00532099">
              <w:rPr>
                <w:rFonts w:ascii="Times New Roman" w:eastAsia="Times New Roman" w:hAnsi="Times New Roman" w:cs="Times New Roman"/>
                <w:color w:val="787878"/>
                <w:sz w:val="24"/>
                <w:szCs w:val="24"/>
                <w:lang w:eastAsia="ru-RU"/>
              </w:rPr>
              <w:t> 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Надає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своєчасну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достовірну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звітність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Закладу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встановленому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порядку.</w:t>
            </w:r>
            <w:r w:rsidRPr="00532099">
              <w:rPr>
                <w:rFonts w:ascii="Times New Roman" w:eastAsia="Times New Roman" w:hAnsi="Times New Roman" w:cs="Times New Roman"/>
                <w:color w:val="787878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ідвищує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свою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кваліфікацію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або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проходить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перепідготовку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протягом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терміну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дії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контракту (але не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рідше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одного разу на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п’ять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років</w:t>
            </w:r>
            <w:proofErr w:type="spellEnd"/>
            <w:r w:rsidRPr="005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  <w:r w:rsidRPr="00532099">
              <w:rPr>
                <w:rFonts w:ascii="Times New Roman" w:eastAsia="Times New Roman" w:hAnsi="Times New Roman" w:cs="Times New Roman"/>
                <w:color w:val="787878"/>
                <w:sz w:val="24"/>
                <w:szCs w:val="24"/>
                <w:lang w:eastAsia="ru-RU"/>
              </w:rPr>
              <w:t> </w:t>
            </w:r>
          </w:p>
          <w:p w:rsidR="00532099" w:rsidRPr="00A16D1D" w:rsidRDefault="0029664D" w:rsidP="00A16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Несе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персональну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за:</w:t>
            </w:r>
            <w:r w:rsidR="00532099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безпечних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нешкідливих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Закладі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r w:rsidR="00532099" w:rsidRPr="00A16D1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фінансово-господарської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трудової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r w:rsidR="00532099" w:rsidRPr="00A16D1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планів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r w:rsidR="00532099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структурними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ідрозділами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штатно-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32099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ефективне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раціональне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майна,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закріпленого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за Закладом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32099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повноту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актуальність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внесених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Закладом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до ЄДЕБО; </w:t>
            </w:r>
            <w:r w:rsidR="00532099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правильність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зразка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додатків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до них, за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та книгу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532099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инного </w:t>
            </w:r>
            <w:proofErr w:type="spellStart"/>
            <w:r w:rsidR="00532099" w:rsidRPr="00A16D1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="00532099" w:rsidRPr="00A16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8F8" w:rsidRPr="00532099" w:rsidRDefault="0029664D" w:rsidP="00FB5CEA">
            <w:pPr>
              <w:spacing w:after="0" w:line="240" w:lineRule="auto"/>
              <w:jc w:val="both"/>
              <w:rPr>
                <w:color w:val="787878"/>
                <w:lang w:val="uk-UA" w:eastAsia="ru-RU"/>
              </w:rPr>
            </w:pPr>
            <w:r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FB5CEA">
              <w:rPr>
                <w:rFonts w:ascii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="00FB5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1)</w:t>
            </w:r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532099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кладу </w:t>
            </w:r>
            <w:proofErr w:type="spellStart"/>
            <w:r w:rsidR="00532099" w:rsidRPr="00A16D1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532099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, в тому </w:t>
            </w:r>
            <w:proofErr w:type="spellStart"/>
            <w:r w:rsidR="00532099" w:rsidRPr="00A16D1D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="00532099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099" w:rsidRPr="00A16D1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порядку, за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погодженням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з Департаментом, штатного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розпису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r w:rsidR="00A16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ідготовк</w:t>
            </w:r>
            <w:proofErr w:type="spellEnd"/>
            <w:r w:rsidR="00FB5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кадрів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освітньо-кваліфікаційними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рівнями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стандартів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r w:rsidR="00532099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proofErr w:type="spellStart"/>
            <w:r w:rsidR="00FB5CEA">
              <w:rPr>
                <w:rFonts w:ascii="Times New Roman" w:hAnsi="Times New Roman" w:cs="Times New Roman"/>
                <w:sz w:val="24"/>
                <w:szCs w:val="24"/>
              </w:rPr>
              <w:t>організаці</w:t>
            </w:r>
            <w:proofErr w:type="spellEnd"/>
            <w:r w:rsidR="00FB5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рідше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одного разу за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п’ять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стажування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викладачів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майстрів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виробничого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новітніх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виробничих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технологіях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;  </w:t>
            </w:r>
            <w:r w:rsidR="00A16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та/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регіонального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замовлення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підготовку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кваліфікованих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робітників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молодших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спеціалістів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32099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</w:t>
            </w:r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договірних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r w:rsidR="00A16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6)</w:t>
            </w:r>
            <w:r w:rsidR="00532099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Закладом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ліцензійних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освітніх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16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7)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FB5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професійно-технічної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;  </w:t>
            </w:r>
            <w:r w:rsidR="00A16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додержання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прав і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законних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особливими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освітніми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потребами,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дітей-сиріт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позбавлених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батьківського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піклування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пільги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; 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майна та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цінностей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 Закладу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недопущення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необґрунтованої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втрати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r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додержання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колективного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та Статуту Закладу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; 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складає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службову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комерційну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таємницю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законів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таємницю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» та «Про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»; 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річного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кошторису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доходів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Департаментом, 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своєчасне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статистичної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майновий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стан Закладу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вдосконалення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; 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в кожному структурному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підрозділі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і на кожному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робочому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місці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належних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додержання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гарантованих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працю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своєчасності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підприємствами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установами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організаціями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цільового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ефективного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спеціального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фондів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своєчасного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повного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платежів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обов’язкових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до бюджету; 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кошторисів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доходів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недопущення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плати, за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спожиті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енергоносії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комунальні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споживання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у межах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доведених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лімітів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; 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; 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рухомого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нерухомого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майна,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закріпленого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за Закладом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порядку; 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проявам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хабарництва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Закладі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безпечних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теоретичної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навчально-практичної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Закладі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та норм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="008618F8" w:rsidRPr="00A16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18F8" w:rsidRPr="008618F8" w:rsidTr="00A16D1D">
        <w:trPr>
          <w:tblCellSpacing w:w="15" w:type="dxa"/>
        </w:trPr>
        <w:tc>
          <w:tcPr>
            <w:tcW w:w="3152" w:type="dxa"/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8618F8" w:rsidRPr="008618F8" w:rsidRDefault="008618F8" w:rsidP="00A1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7878"/>
                <w:sz w:val="24"/>
                <w:szCs w:val="24"/>
                <w:lang w:eastAsia="ru-RU"/>
              </w:rPr>
            </w:pPr>
            <w:proofErr w:type="spell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Умови</w:t>
            </w:r>
            <w:proofErr w:type="spellEnd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оплати </w:t>
            </w:r>
            <w:proofErr w:type="spell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праці</w:t>
            </w:r>
            <w:proofErr w:type="spellEnd"/>
          </w:p>
        </w:tc>
        <w:tc>
          <w:tcPr>
            <w:tcW w:w="6460" w:type="dxa"/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bottom"/>
            <w:hideMark/>
          </w:tcPr>
          <w:p w:rsidR="008618F8" w:rsidRPr="008618F8" w:rsidRDefault="008618F8" w:rsidP="00F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87878"/>
                <w:sz w:val="24"/>
                <w:szCs w:val="24"/>
                <w:lang w:eastAsia="ru-RU"/>
              </w:rPr>
            </w:pP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Посадовий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оклад директора закладу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професійної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професійно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proofErr w:type="gram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</w:t>
            </w:r>
            <w:proofErr w:type="gram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ічної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9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складає </w:t>
            </w:r>
            <w:r w:rsidR="00F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від </w:t>
            </w:r>
            <w:r w:rsidR="0029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5865</w:t>
            </w:r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B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до</w:t>
            </w:r>
            <w:bookmarkStart w:id="0" w:name="_GoBack"/>
            <w:bookmarkEnd w:id="0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9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6306</w:t>
            </w:r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грн. в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залежності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контингенту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учнів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8618F8">
              <w:rPr>
                <w:rFonts w:ascii="Times New Roman" w:eastAsia="Times New Roman" w:hAnsi="Times New Roman" w:cs="Times New Roman"/>
                <w:color w:val="787878"/>
                <w:sz w:val="24"/>
                <w:szCs w:val="24"/>
                <w:lang w:eastAsia="ru-RU"/>
              </w:rPr>
              <w:t> </w:t>
            </w:r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Надбавки, доплати  та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премії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встановлюються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 </w:t>
            </w:r>
            <w:r w:rsidR="0029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умовами </w:t>
            </w:r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контракт</w:t>
            </w:r>
            <w:r w:rsidR="0029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у</w:t>
            </w:r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відповідно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 постанов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Кабінету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Міністрів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19.05.1999 № 859 «Про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умови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розміри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оплати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праці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керівників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ідприємств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заснованих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державній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комунальній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власності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та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об’єднань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державних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підприємств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», 30.08.2002 № 1298 «Про оплату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праці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працівників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основі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Єдиної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тарифної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сітки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розрядів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коефіцієнтів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 оплати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праці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працівників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установ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закладів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організацій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окремих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галузей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бюджетної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сфери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», наказу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Міністерства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і науки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26.09.2005 № 557 «Про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впорядкування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умов </w:t>
            </w:r>
            <w:proofErr w:type="gram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оплати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праці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затвердження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схем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тарифних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розрядів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працівник</w:t>
            </w:r>
            <w:proofErr w:type="gram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ів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закладів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установ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наукових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установ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</w:tr>
      <w:tr w:rsidR="008618F8" w:rsidRPr="008618F8" w:rsidTr="00A16D1D">
        <w:trPr>
          <w:tblCellSpacing w:w="15" w:type="dxa"/>
        </w:trPr>
        <w:tc>
          <w:tcPr>
            <w:tcW w:w="3152" w:type="dxa"/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8618F8" w:rsidRPr="008618F8" w:rsidRDefault="008618F8" w:rsidP="00A1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7878"/>
                <w:sz w:val="24"/>
                <w:szCs w:val="24"/>
                <w:lang w:eastAsia="ru-RU"/>
              </w:rPr>
            </w:pPr>
            <w:proofErr w:type="spell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Кваліфікаційні</w:t>
            </w:r>
            <w:proofErr w:type="spellEnd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претендентів</w:t>
            </w:r>
            <w:proofErr w:type="spellEnd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посаду  директора закладу </w:t>
            </w:r>
            <w:proofErr w:type="spell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професійної</w:t>
            </w:r>
            <w:proofErr w:type="spellEnd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професійно</w:t>
            </w:r>
            <w:proofErr w:type="spellEnd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proofErr w:type="gram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</w:t>
            </w:r>
            <w:proofErr w:type="gramEnd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ічної</w:t>
            </w:r>
            <w:proofErr w:type="spellEnd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освіти</w:t>
            </w:r>
            <w:proofErr w:type="spellEnd"/>
          </w:p>
        </w:tc>
        <w:tc>
          <w:tcPr>
            <w:tcW w:w="6460" w:type="dxa"/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bottom"/>
            <w:hideMark/>
          </w:tcPr>
          <w:p w:rsidR="008618F8" w:rsidRPr="008618F8" w:rsidRDefault="008618F8" w:rsidP="00A1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87878"/>
                <w:sz w:val="24"/>
                <w:szCs w:val="24"/>
                <w:lang w:eastAsia="ru-RU"/>
              </w:rPr>
            </w:pPr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Посаду директора закладу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професійної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професійно</w:t>
            </w:r>
            <w:proofErr w:type="spellEnd"/>
            <w:r w:rsidR="00A1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-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технічної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можуть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обіймати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особи,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які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вільно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володіють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українською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мовою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мають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вищу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освіту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другого </w:t>
            </w:r>
            <w:proofErr w:type="spellStart"/>
            <w:proofErr w:type="gram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івня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ступенем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магістра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спеціаліста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), 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моральні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якості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фізичний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стан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яких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дає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змогу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виконувати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обов’язки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директора закладу, та стаж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роботи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керівних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посадах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системи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професійної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професійно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proofErr w:type="gram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</w:t>
            </w:r>
            <w:proofErr w:type="gram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ічної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або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галузі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економіки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для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якої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здійснюється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підготовка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робочих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кадрів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цьому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закладі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не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менше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трьох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років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8618F8" w:rsidRPr="00B60C6C" w:rsidTr="00C3558D">
        <w:trPr>
          <w:tblCellSpacing w:w="15" w:type="dxa"/>
        </w:trPr>
        <w:tc>
          <w:tcPr>
            <w:tcW w:w="3152" w:type="dxa"/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8618F8" w:rsidRPr="008618F8" w:rsidRDefault="008618F8" w:rsidP="00C3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7878"/>
                <w:sz w:val="24"/>
                <w:szCs w:val="24"/>
                <w:lang w:eastAsia="ru-RU"/>
              </w:rPr>
            </w:pPr>
            <w:proofErr w:type="spell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Перелі</w:t>
            </w:r>
            <w:proofErr w:type="gram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spellEnd"/>
            <w:proofErr w:type="gramEnd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документ</w:t>
            </w:r>
            <w:proofErr w:type="gramEnd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ів</w:t>
            </w:r>
            <w:proofErr w:type="spellEnd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які</w:t>
            </w:r>
            <w:proofErr w:type="spellEnd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необхідно</w:t>
            </w:r>
            <w:proofErr w:type="spellEnd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подати для </w:t>
            </w:r>
            <w:proofErr w:type="spell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участі</w:t>
            </w:r>
            <w:proofErr w:type="spellEnd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конкурсі</w:t>
            </w:r>
            <w:proofErr w:type="spellEnd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строк та </w:t>
            </w:r>
            <w:proofErr w:type="spell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місце</w:t>
            </w:r>
            <w:proofErr w:type="spellEnd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їх</w:t>
            </w:r>
            <w:proofErr w:type="spellEnd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подання</w:t>
            </w:r>
            <w:proofErr w:type="spellEnd"/>
          </w:p>
        </w:tc>
        <w:tc>
          <w:tcPr>
            <w:tcW w:w="6460" w:type="dxa"/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bottom"/>
            <w:hideMark/>
          </w:tcPr>
          <w:p w:rsidR="00C3558D" w:rsidRPr="006B3A95" w:rsidRDefault="008618F8" w:rsidP="006B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Особи, </w:t>
            </w:r>
            <w:proofErr w:type="spellStart"/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бажають</w:t>
            </w:r>
            <w:proofErr w:type="spellEnd"/>
            <w:r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proofErr w:type="spellEnd"/>
            <w:r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участь </w:t>
            </w:r>
            <w:proofErr w:type="gramStart"/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подають</w:t>
            </w:r>
            <w:proofErr w:type="spellEnd"/>
            <w:r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C3558D" w:rsidRPr="006B3A95" w:rsidRDefault="00C3558D" w:rsidP="006B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про участь </w:t>
            </w:r>
            <w:proofErr w:type="gram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наданням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обробку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»; </w:t>
            </w:r>
          </w:p>
          <w:p w:rsidR="00C3558D" w:rsidRPr="006B3A95" w:rsidRDefault="00C3558D" w:rsidP="006B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автобіографію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</w:p>
          <w:p w:rsidR="00C3558D" w:rsidRPr="006B3A95" w:rsidRDefault="00C3558D" w:rsidP="006B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ID -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картки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</w:p>
          <w:p w:rsidR="00C3558D" w:rsidRPr="006B3A95" w:rsidRDefault="00C3558D" w:rsidP="006B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про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вищу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магістра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іаліста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); </w:t>
            </w:r>
          </w:p>
          <w:p w:rsidR="00C3558D" w:rsidRPr="006B3A95" w:rsidRDefault="00C3558D" w:rsidP="006B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трудової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книжки; </w:t>
            </w:r>
          </w:p>
          <w:p w:rsidR="00C3558D" w:rsidRPr="006B3A95" w:rsidRDefault="00C3558D" w:rsidP="006B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</w:p>
          <w:p w:rsidR="00C3558D" w:rsidRPr="006B3A95" w:rsidRDefault="00C3558D" w:rsidP="006B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програму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закладу</w:t>
            </w: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складену</w:t>
            </w:r>
            <w:proofErr w:type="spellEnd"/>
            <w:r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gramEnd"/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ільній</w:t>
            </w:r>
            <w:proofErr w:type="spellEnd"/>
            <w:r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6D1D" w:rsidRDefault="00C3558D" w:rsidP="006B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A95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вільного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зразка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середню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вищу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зазначено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предмета/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вільного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отримане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до 25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2019 року). </w:t>
            </w:r>
          </w:p>
          <w:p w:rsidR="00A16D1D" w:rsidRDefault="00A16D1D" w:rsidP="006B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подати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ідтверджуватимуть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професійні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моральні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B60C6C" w:rsidRPr="00A16D1D" w:rsidRDefault="00A16D1D" w:rsidP="006B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8618F8" w:rsidRPr="00A16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Копії документів, які подаються претендентами до конкурсної комісії, можуть бути засвідчені за місцем їх роботи, нотаріально або пред’явлені оригінали.</w:t>
            </w:r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618F8" w:rsidRPr="00B60C6C" w:rsidRDefault="00A16D1D" w:rsidP="006B3A95">
            <w:pPr>
              <w:spacing w:after="0" w:line="240" w:lineRule="auto"/>
              <w:jc w:val="both"/>
              <w:rPr>
                <w:color w:val="78787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до Департаменту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і науки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іністрації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Запоріжжя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, просп.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Соборний</w:t>
            </w:r>
            <w:proofErr w:type="spellEnd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, 164</w:t>
            </w:r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)  до 17 год. </w:t>
            </w:r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60C6C" w:rsidRPr="006B3A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18F8" w:rsidRPr="006B3A95">
              <w:rPr>
                <w:rFonts w:ascii="Times New Roman" w:hAnsi="Times New Roman" w:cs="Times New Roman"/>
                <w:sz w:val="24"/>
                <w:szCs w:val="24"/>
              </w:rPr>
              <w:t xml:space="preserve"> року.</w:t>
            </w:r>
          </w:p>
        </w:tc>
      </w:tr>
      <w:tr w:rsidR="008618F8" w:rsidRPr="008618F8" w:rsidTr="00A16D1D">
        <w:trPr>
          <w:tblCellSpacing w:w="15" w:type="dxa"/>
        </w:trPr>
        <w:tc>
          <w:tcPr>
            <w:tcW w:w="3152" w:type="dxa"/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8618F8" w:rsidRPr="00B60C6C" w:rsidRDefault="008618F8" w:rsidP="00A1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7878"/>
                <w:sz w:val="24"/>
                <w:szCs w:val="24"/>
                <w:lang w:val="uk-UA" w:eastAsia="ru-RU"/>
              </w:rPr>
            </w:pPr>
            <w:r w:rsidRPr="00B60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Дата та місце початку конкурсного відбору, його тривалість</w:t>
            </w:r>
          </w:p>
        </w:tc>
        <w:tc>
          <w:tcPr>
            <w:tcW w:w="6460" w:type="dxa"/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bottom"/>
            <w:hideMark/>
          </w:tcPr>
          <w:p w:rsidR="00A16D1D" w:rsidRDefault="008618F8" w:rsidP="00A1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6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Початок конкурсного відбору</w:t>
            </w:r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6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="00B6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- 31 січня</w:t>
            </w:r>
            <w:r w:rsidRPr="00B6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20</w:t>
            </w:r>
            <w:r w:rsidR="00B6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20</w:t>
            </w:r>
            <w:r w:rsidR="00A1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року </w:t>
            </w:r>
            <w:r w:rsidRPr="00B6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за </w:t>
            </w:r>
            <w:r w:rsidR="00A1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адресою: м. Запоріжжя, просп. Соборний, 164, </w:t>
            </w:r>
            <w:proofErr w:type="spellStart"/>
            <w:r w:rsidR="00A1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каб</w:t>
            </w:r>
            <w:proofErr w:type="spellEnd"/>
            <w:r w:rsidR="00A1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 606.</w:t>
            </w:r>
          </w:p>
          <w:p w:rsidR="008618F8" w:rsidRPr="008618F8" w:rsidRDefault="008618F8" w:rsidP="00A1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87878"/>
                <w:sz w:val="24"/>
                <w:szCs w:val="24"/>
                <w:lang w:eastAsia="ru-RU"/>
              </w:rPr>
            </w:pP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Загальна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тривалість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конкурсу не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може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перевищувати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двох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місяців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 дня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його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оголошення</w:t>
            </w:r>
            <w:proofErr w:type="spellEnd"/>
            <w:r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8618F8" w:rsidRPr="008618F8" w:rsidTr="00A16D1D">
        <w:trPr>
          <w:tblCellSpacing w:w="15" w:type="dxa"/>
        </w:trPr>
        <w:tc>
          <w:tcPr>
            <w:tcW w:w="3152" w:type="dxa"/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8618F8" w:rsidRPr="008618F8" w:rsidRDefault="008618F8" w:rsidP="00A1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87878"/>
                <w:sz w:val="24"/>
                <w:szCs w:val="24"/>
                <w:lang w:eastAsia="ru-RU"/>
              </w:rPr>
            </w:pPr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Контактна особа, яка </w:t>
            </w:r>
            <w:proofErr w:type="spell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надає</w:t>
            </w:r>
            <w:proofErr w:type="spellEnd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додаткову</w:t>
            </w:r>
            <w:proofErr w:type="spellEnd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інформацію</w:t>
            </w:r>
            <w:proofErr w:type="spellEnd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питань</w:t>
            </w:r>
            <w:proofErr w:type="spellEnd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проведення конкурсу та  </w:t>
            </w:r>
            <w:proofErr w:type="spell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уповноважена</w:t>
            </w:r>
            <w:proofErr w:type="spellEnd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приймати</w:t>
            </w:r>
            <w:proofErr w:type="spellEnd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документи</w:t>
            </w:r>
            <w:proofErr w:type="spellEnd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участі</w:t>
            </w:r>
            <w:proofErr w:type="spellEnd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proofErr w:type="gramEnd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3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конкурсі</w:t>
            </w:r>
            <w:proofErr w:type="spellEnd"/>
          </w:p>
        </w:tc>
        <w:tc>
          <w:tcPr>
            <w:tcW w:w="6460" w:type="dxa"/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A16D1D" w:rsidRDefault="00A16D1D" w:rsidP="00A1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Поліщук Людмила Анатоліївна, 224 64 53, </w:t>
            </w:r>
          </w:p>
          <w:p w:rsidR="00A16D1D" w:rsidRDefault="00A16D1D" w:rsidP="00A1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Кучеренко Олександра Миколаївна</w:t>
            </w:r>
            <w:r w:rsidR="008618F8" w:rsidRPr="00861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239 01 59,</w:t>
            </w:r>
          </w:p>
          <w:p w:rsidR="008618F8" w:rsidRPr="00A16D1D" w:rsidRDefault="00A16D1D" w:rsidP="00A16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1D">
              <w:rPr>
                <w:rFonts w:ascii="Times New Roman" w:hAnsi="Times New Roman" w:cs="Times New Roman"/>
                <w:sz w:val="24"/>
                <w:szCs w:val="24"/>
              </w:rPr>
              <w:t>kadry-osvita@i.ua</w:t>
            </w:r>
          </w:p>
        </w:tc>
      </w:tr>
    </w:tbl>
    <w:p w:rsidR="008618F8" w:rsidRPr="008618F8" w:rsidRDefault="008618F8"/>
    <w:sectPr w:rsidR="008618F8" w:rsidRPr="0086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7BF7"/>
    <w:multiLevelType w:val="hybridMultilevel"/>
    <w:tmpl w:val="6200F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17C5E"/>
    <w:multiLevelType w:val="hybridMultilevel"/>
    <w:tmpl w:val="3CB6961E"/>
    <w:lvl w:ilvl="0" w:tplc="A5E829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8F"/>
    <w:rsid w:val="00182027"/>
    <w:rsid w:val="00237E12"/>
    <w:rsid w:val="0029664D"/>
    <w:rsid w:val="003B4FF7"/>
    <w:rsid w:val="00532099"/>
    <w:rsid w:val="00693E3E"/>
    <w:rsid w:val="006B3A95"/>
    <w:rsid w:val="006C5CF1"/>
    <w:rsid w:val="00810993"/>
    <w:rsid w:val="008618F8"/>
    <w:rsid w:val="008C291E"/>
    <w:rsid w:val="00A16D1D"/>
    <w:rsid w:val="00B60C6C"/>
    <w:rsid w:val="00C3558D"/>
    <w:rsid w:val="00C96E5F"/>
    <w:rsid w:val="00D41E8F"/>
    <w:rsid w:val="00E71422"/>
    <w:rsid w:val="00FB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18F8"/>
    <w:rPr>
      <w:b/>
      <w:bCs/>
    </w:rPr>
  </w:style>
  <w:style w:type="character" w:styleId="a4">
    <w:name w:val="Hyperlink"/>
    <w:basedOn w:val="a0"/>
    <w:uiPriority w:val="99"/>
    <w:semiHidden/>
    <w:unhideWhenUsed/>
    <w:rsid w:val="008618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E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2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18F8"/>
    <w:rPr>
      <w:b/>
      <w:bCs/>
    </w:rPr>
  </w:style>
  <w:style w:type="character" w:styleId="a4">
    <w:name w:val="Hyperlink"/>
    <w:basedOn w:val="a0"/>
    <w:uiPriority w:val="99"/>
    <w:semiHidden/>
    <w:unhideWhenUsed/>
    <w:rsid w:val="008618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E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2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Полiщук</dc:creator>
  <cp:lastModifiedBy>Людмила Полiщук</cp:lastModifiedBy>
  <cp:revision>7</cp:revision>
  <cp:lastPrinted>2020-01-09T09:48:00Z</cp:lastPrinted>
  <dcterms:created xsi:type="dcterms:W3CDTF">2020-01-02T14:55:00Z</dcterms:created>
  <dcterms:modified xsi:type="dcterms:W3CDTF">2020-01-09T10:08:00Z</dcterms:modified>
</cp:coreProperties>
</file>